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7D4D2" w14:textId="77777777" w:rsidR="004F39D7" w:rsidRDefault="0073750A">
      <w:pPr>
        <w:pStyle w:val="Heading2"/>
        <w:keepNext w:val="0"/>
        <w:keepLines w:val="0"/>
        <w:spacing w:before="380" w:after="0"/>
        <w:rPr>
          <w:b/>
          <w:color w:val="363534"/>
          <w:sz w:val="47"/>
          <w:szCs w:val="47"/>
        </w:rPr>
      </w:pPr>
      <w:bookmarkStart w:id="0" w:name="_8disugiio5j8" w:colFirst="0" w:colLast="0"/>
      <w:bookmarkEnd w:id="0"/>
      <w:r>
        <w:rPr>
          <w:b/>
          <w:color w:val="363534"/>
          <w:sz w:val="47"/>
          <w:szCs w:val="47"/>
        </w:rPr>
        <w:t>Informasjon om organisasjonen</w:t>
      </w:r>
    </w:p>
    <w:p w14:paraId="58C7D4D3" w14:textId="77777777" w:rsidR="004F39D7" w:rsidRDefault="0073750A">
      <w:pPr>
        <w:numPr>
          <w:ilvl w:val="0"/>
          <w:numId w:val="4"/>
        </w:numPr>
        <w:spacing w:before="200"/>
      </w:pPr>
      <w:r>
        <w:rPr>
          <w:b/>
          <w:color w:val="363534"/>
          <w:sz w:val="28"/>
          <w:szCs w:val="28"/>
        </w:rPr>
        <w:t xml:space="preserve">Organisasjonens namn </w:t>
      </w:r>
      <w:r>
        <w:rPr>
          <w:b/>
          <w:color w:val="FF0000"/>
          <w:sz w:val="32"/>
          <w:szCs w:val="32"/>
        </w:rPr>
        <w:t>*</w:t>
      </w:r>
    </w:p>
    <w:p w14:paraId="58C7D4D4" w14:textId="77777777" w:rsidR="004F39D7" w:rsidRDefault="0073750A">
      <w:pPr>
        <w:numPr>
          <w:ilvl w:val="1"/>
          <w:numId w:val="4"/>
        </w:numPr>
        <w:ind w:left="1720"/>
      </w:pPr>
      <w:r>
        <w:rPr>
          <w:color w:val="363534"/>
        </w:rPr>
        <w:t>Velferdstingets Kulturstyre</w:t>
      </w:r>
    </w:p>
    <w:p w14:paraId="58C7D4D5" w14:textId="77777777" w:rsidR="004F39D7" w:rsidRDefault="0073750A">
      <w:pPr>
        <w:numPr>
          <w:ilvl w:val="0"/>
          <w:numId w:val="12"/>
        </w:numPr>
      </w:pPr>
      <w:r>
        <w:rPr>
          <w:b/>
          <w:color w:val="363534"/>
          <w:sz w:val="28"/>
          <w:szCs w:val="28"/>
        </w:rPr>
        <w:t xml:space="preserve">Organisasjonens adresse </w:t>
      </w:r>
      <w:r>
        <w:rPr>
          <w:b/>
          <w:color w:val="FF0000"/>
          <w:sz w:val="32"/>
          <w:szCs w:val="32"/>
        </w:rPr>
        <w:t>*</w:t>
      </w:r>
    </w:p>
    <w:p w14:paraId="58C7D4D6" w14:textId="77777777" w:rsidR="004F39D7" w:rsidRDefault="0073750A">
      <w:pPr>
        <w:numPr>
          <w:ilvl w:val="1"/>
          <w:numId w:val="12"/>
        </w:numPr>
        <w:ind w:left="1720"/>
      </w:pPr>
      <w:r>
        <w:rPr>
          <w:color w:val="363534"/>
        </w:rPr>
        <w:t>kulturstyreleder@studentvelferd.no</w:t>
      </w:r>
    </w:p>
    <w:p w14:paraId="58C7D4D7" w14:textId="77777777" w:rsidR="004F39D7" w:rsidRDefault="0073750A">
      <w:pPr>
        <w:numPr>
          <w:ilvl w:val="0"/>
          <w:numId w:val="7"/>
        </w:numPr>
      </w:pPr>
      <w:r>
        <w:rPr>
          <w:b/>
          <w:color w:val="363534"/>
          <w:sz w:val="28"/>
          <w:szCs w:val="28"/>
        </w:rPr>
        <w:t xml:space="preserve">Organisasjonens kontonummer </w:t>
      </w:r>
      <w:r>
        <w:rPr>
          <w:b/>
          <w:color w:val="FF0000"/>
          <w:sz w:val="32"/>
          <w:szCs w:val="32"/>
        </w:rPr>
        <w:t>*</w:t>
      </w:r>
    </w:p>
    <w:p w14:paraId="58C7D4D8" w14:textId="77777777" w:rsidR="004F39D7" w:rsidRDefault="0073750A">
      <w:pPr>
        <w:numPr>
          <w:ilvl w:val="1"/>
          <w:numId w:val="7"/>
        </w:numPr>
        <w:ind w:left="1720"/>
      </w:pPr>
      <w:r>
        <w:rPr>
          <w:color w:val="363534"/>
        </w:rPr>
        <w:t>6011 06 45964</w:t>
      </w:r>
    </w:p>
    <w:p w14:paraId="58C7D4D9" w14:textId="77777777" w:rsidR="004F39D7" w:rsidRDefault="0073750A">
      <w:pPr>
        <w:numPr>
          <w:ilvl w:val="0"/>
          <w:numId w:val="15"/>
        </w:numPr>
      </w:pPr>
      <w:r>
        <w:rPr>
          <w:b/>
          <w:color w:val="363534"/>
          <w:sz w:val="28"/>
          <w:szCs w:val="28"/>
        </w:rPr>
        <w:t xml:space="preserve">Organisasjonsnummer </w:t>
      </w:r>
    </w:p>
    <w:p w14:paraId="58C7D4DA" w14:textId="77777777" w:rsidR="004F39D7" w:rsidRDefault="0073750A">
      <w:pPr>
        <w:numPr>
          <w:ilvl w:val="1"/>
          <w:numId w:val="15"/>
        </w:numPr>
        <w:spacing w:after="320"/>
        <w:ind w:left="1720"/>
      </w:pPr>
      <w:r>
        <w:rPr>
          <w:color w:val="363534"/>
        </w:rPr>
        <w:t>987 695 595</w:t>
      </w:r>
    </w:p>
    <w:p w14:paraId="58C7D4DB" w14:textId="77777777" w:rsidR="004F39D7" w:rsidRDefault="0073750A">
      <w:pPr>
        <w:pStyle w:val="Heading2"/>
        <w:keepNext w:val="0"/>
        <w:keepLines w:val="0"/>
        <w:spacing w:before="380" w:after="0"/>
        <w:rPr>
          <w:b/>
          <w:color w:val="363534"/>
          <w:sz w:val="47"/>
          <w:szCs w:val="47"/>
        </w:rPr>
      </w:pPr>
      <w:bookmarkStart w:id="1" w:name="_wj50bnxxj3kv" w:colFirst="0" w:colLast="0"/>
      <w:bookmarkEnd w:id="1"/>
      <w:r>
        <w:rPr>
          <w:b/>
          <w:color w:val="363534"/>
          <w:sz w:val="47"/>
          <w:szCs w:val="47"/>
        </w:rPr>
        <w:t>Kontaktinformasjon</w:t>
      </w:r>
    </w:p>
    <w:p w14:paraId="58C7D4DC" w14:textId="77777777" w:rsidR="004F39D7" w:rsidRDefault="0073750A">
      <w:pPr>
        <w:numPr>
          <w:ilvl w:val="0"/>
          <w:numId w:val="1"/>
        </w:numPr>
        <w:spacing w:before="200"/>
      </w:pPr>
      <w:r>
        <w:rPr>
          <w:b/>
          <w:color w:val="363534"/>
          <w:sz w:val="28"/>
          <w:szCs w:val="28"/>
        </w:rPr>
        <w:t xml:space="preserve">Kontaktperson </w:t>
      </w:r>
      <w:r>
        <w:rPr>
          <w:b/>
          <w:color w:val="FF0000"/>
          <w:sz w:val="32"/>
          <w:szCs w:val="32"/>
        </w:rPr>
        <w:t>*</w:t>
      </w:r>
    </w:p>
    <w:p w14:paraId="58C7D4DD" w14:textId="77777777" w:rsidR="004F39D7" w:rsidRDefault="0073750A">
      <w:pPr>
        <w:numPr>
          <w:ilvl w:val="1"/>
          <w:numId w:val="1"/>
        </w:numPr>
        <w:ind w:left="1720"/>
      </w:pPr>
      <w:r>
        <w:rPr>
          <w:color w:val="363534"/>
        </w:rPr>
        <w:t>Barathy Pirabahar</w:t>
      </w:r>
    </w:p>
    <w:p w14:paraId="58C7D4DE" w14:textId="77777777" w:rsidR="004F39D7" w:rsidRDefault="0073750A">
      <w:pPr>
        <w:numPr>
          <w:ilvl w:val="0"/>
          <w:numId w:val="16"/>
        </w:numPr>
      </w:pPr>
      <w:r>
        <w:rPr>
          <w:b/>
          <w:color w:val="363534"/>
          <w:sz w:val="28"/>
          <w:szCs w:val="28"/>
        </w:rPr>
        <w:t xml:space="preserve">E-post </w:t>
      </w:r>
      <w:r>
        <w:rPr>
          <w:b/>
          <w:color w:val="FF0000"/>
          <w:sz w:val="32"/>
          <w:szCs w:val="32"/>
        </w:rPr>
        <w:t>*</w:t>
      </w:r>
    </w:p>
    <w:p w14:paraId="58C7D4DF" w14:textId="77777777" w:rsidR="004F39D7" w:rsidRDefault="0073750A">
      <w:pPr>
        <w:numPr>
          <w:ilvl w:val="1"/>
          <w:numId w:val="16"/>
        </w:numPr>
        <w:spacing w:after="320"/>
        <w:ind w:left="1720"/>
      </w:pPr>
      <w:r>
        <w:rPr>
          <w:color w:val="363534"/>
        </w:rPr>
        <w:t>kulturstyreleder@studentvelferd.no</w:t>
      </w:r>
    </w:p>
    <w:p w14:paraId="58C7D4E0" w14:textId="77777777" w:rsidR="004F39D7" w:rsidRDefault="0073750A">
      <w:pPr>
        <w:pStyle w:val="Heading2"/>
        <w:keepNext w:val="0"/>
        <w:keepLines w:val="0"/>
        <w:spacing w:before="380" w:after="0"/>
        <w:rPr>
          <w:b/>
          <w:color w:val="363534"/>
          <w:sz w:val="47"/>
          <w:szCs w:val="47"/>
        </w:rPr>
      </w:pPr>
      <w:bookmarkStart w:id="2" w:name="_759c8f3y637e" w:colFirst="0" w:colLast="0"/>
      <w:bookmarkEnd w:id="2"/>
      <w:r>
        <w:rPr>
          <w:b/>
          <w:color w:val="363534"/>
          <w:sz w:val="47"/>
          <w:szCs w:val="47"/>
        </w:rPr>
        <w:t>Rekneskapsførar og revisor</w:t>
      </w:r>
    </w:p>
    <w:p w14:paraId="58C7D4E1" w14:textId="77777777" w:rsidR="004F39D7" w:rsidRDefault="0073750A">
      <w:pPr>
        <w:spacing w:before="240" w:after="380"/>
        <w:ind w:right="220"/>
        <w:rPr>
          <w:color w:val="363534"/>
          <w:sz w:val="21"/>
          <w:szCs w:val="21"/>
        </w:rPr>
      </w:pPr>
      <w:r>
        <w:rPr>
          <w:color w:val="363534"/>
          <w:sz w:val="21"/>
          <w:szCs w:val="21"/>
        </w:rPr>
        <w:t>Dersom dykk brukar rekneskapsfører og revisor må de leggje ved relevante rapporter fra desse</w:t>
      </w:r>
    </w:p>
    <w:p w14:paraId="58C7D4E2" w14:textId="77777777" w:rsidR="004F39D7" w:rsidRDefault="0073750A">
      <w:pPr>
        <w:numPr>
          <w:ilvl w:val="0"/>
          <w:numId w:val="23"/>
        </w:numPr>
        <w:spacing w:before="200"/>
      </w:pPr>
      <w:r>
        <w:rPr>
          <w:b/>
          <w:color w:val="363534"/>
          <w:sz w:val="28"/>
          <w:szCs w:val="28"/>
        </w:rPr>
        <w:t xml:space="preserve">Samlerapport fra rekneskapsføraren </w:t>
      </w:r>
    </w:p>
    <w:p w14:paraId="58C7D4E3" w14:textId="77777777" w:rsidR="004F39D7" w:rsidRDefault="0073750A">
      <w:pPr>
        <w:numPr>
          <w:ilvl w:val="1"/>
          <w:numId w:val="23"/>
        </w:numPr>
        <w:ind w:left="1720"/>
      </w:pPr>
      <w:r>
        <w:rPr>
          <w:i/>
          <w:color w:val="363534"/>
        </w:rPr>
        <w:t>Ikke besvart</w:t>
      </w:r>
    </w:p>
    <w:p w14:paraId="58C7D4E4" w14:textId="77777777" w:rsidR="004F39D7" w:rsidRDefault="0073750A">
      <w:pPr>
        <w:numPr>
          <w:ilvl w:val="0"/>
          <w:numId w:val="11"/>
        </w:numPr>
      </w:pPr>
      <w:r>
        <w:rPr>
          <w:b/>
          <w:color w:val="363534"/>
          <w:sz w:val="28"/>
          <w:szCs w:val="28"/>
        </w:rPr>
        <w:t xml:space="preserve">Revisors skildring </w:t>
      </w:r>
    </w:p>
    <w:p w14:paraId="58C7D4E5" w14:textId="77777777" w:rsidR="004F39D7" w:rsidRDefault="0073750A">
      <w:pPr>
        <w:numPr>
          <w:ilvl w:val="1"/>
          <w:numId w:val="11"/>
        </w:numPr>
        <w:spacing w:after="320"/>
        <w:ind w:left="1720"/>
      </w:pPr>
      <w:r>
        <w:rPr>
          <w:i/>
          <w:color w:val="363534"/>
        </w:rPr>
        <w:t>Ikke besvart</w:t>
      </w:r>
    </w:p>
    <w:p w14:paraId="58C7D4E6" w14:textId="77777777" w:rsidR="004F39D7" w:rsidRDefault="0073750A">
      <w:pPr>
        <w:pStyle w:val="Heading2"/>
        <w:keepNext w:val="0"/>
        <w:keepLines w:val="0"/>
        <w:spacing w:before="380" w:after="0"/>
        <w:rPr>
          <w:b/>
          <w:color w:val="363534"/>
          <w:sz w:val="47"/>
          <w:szCs w:val="47"/>
        </w:rPr>
      </w:pPr>
      <w:bookmarkStart w:id="3" w:name="_c8ke0l463pq2" w:colFirst="0" w:colLast="0"/>
      <w:bookmarkEnd w:id="3"/>
      <w:r>
        <w:rPr>
          <w:b/>
          <w:color w:val="363534"/>
          <w:sz w:val="47"/>
          <w:szCs w:val="47"/>
        </w:rPr>
        <w:t>Søknad</w:t>
      </w:r>
    </w:p>
    <w:p w14:paraId="58C7D4E7" w14:textId="77777777" w:rsidR="004F39D7" w:rsidRDefault="0073750A">
      <w:pPr>
        <w:numPr>
          <w:ilvl w:val="0"/>
          <w:numId w:val="8"/>
        </w:numPr>
        <w:spacing w:before="200"/>
      </w:pPr>
      <w:r>
        <w:rPr>
          <w:b/>
          <w:color w:val="363534"/>
          <w:sz w:val="28"/>
          <w:szCs w:val="28"/>
        </w:rPr>
        <w:t xml:space="preserve">Søknadsbeløp </w:t>
      </w:r>
      <w:r>
        <w:rPr>
          <w:b/>
          <w:color w:val="FF0000"/>
          <w:sz w:val="32"/>
          <w:szCs w:val="32"/>
        </w:rPr>
        <w:t>*</w:t>
      </w:r>
    </w:p>
    <w:p w14:paraId="58C7D4E8" w14:textId="77777777" w:rsidR="004F39D7" w:rsidRDefault="0073750A">
      <w:pPr>
        <w:numPr>
          <w:ilvl w:val="1"/>
          <w:numId w:val="8"/>
        </w:numPr>
        <w:ind w:left="1720"/>
      </w:pPr>
      <w:r>
        <w:rPr>
          <w:color w:val="363534"/>
        </w:rPr>
        <w:t>2 700 000</w:t>
      </w:r>
    </w:p>
    <w:p w14:paraId="58C7D4E9" w14:textId="77777777" w:rsidR="004F39D7" w:rsidRDefault="0073750A">
      <w:pPr>
        <w:numPr>
          <w:ilvl w:val="0"/>
          <w:numId w:val="18"/>
        </w:numPr>
      </w:pPr>
      <w:r>
        <w:rPr>
          <w:b/>
          <w:color w:val="363534"/>
          <w:sz w:val="28"/>
          <w:szCs w:val="28"/>
        </w:rPr>
        <w:t xml:space="preserve">Utgreiing for søknad </w:t>
      </w:r>
      <w:r>
        <w:rPr>
          <w:b/>
          <w:color w:val="FF0000"/>
          <w:sz w:val="32"/>
          <w:szCs w:val="32"/>
        </w:rPr>
        <w:t>*</w:t>
      </w:r>
      <w:r>
        <w:rPr>
          <w:b/>
          <w:color w:val="FF0000"/>
          <w:sz w:val="32"/>
          <w:szCs w:val="32"/>
        </w:rPr>
        <w:br/>
      </w:r>
      <w:r>
        <w:rPr>
          <w:color w:val="363534"/>
          <w:sz w:val="20"/>
          <w:szCs w:val="20"/>
        </w:rPr>
        <w:t>Gje ei kortfatta utgreiing for søknadsbeløp, som inneheld dei mest relevante opplysningane.</w:t>
      </w:r>
    </w:p>
    <w:p w14:paraId="58C7D4EA" w14:textId="77777777" w:rsidR="004F39D7" w:rsidRDefault="0073750A">
      <w:pPr>
        <w:numPr>
          <w:ilvl w:val="1"/>
          <w:numId w:val="18"/>
        </w:numPr>
        <w:ind w:left="1720"/>
      </w:pPr>
      <w:r>
        <w:rPr>
          <w:color w:val="363534"/>
        </w:rPr>
        <w:t>Velferdstingets Kulturstyre</w:t>
      </w:r>
      <w:r>
        <w:rPr>
          <w:color w:val="363534"/>
        </w:rPr>
        <w:t xml:space="preserve"> søker om totalt 2 700 000 kroner fra Velferdstinget. Dette tilsvarer en oppgang på 14.8 % fra fjorårets tildelingssum. Kulturstyret søker om høyere tildeling fra Velferdstinget enn i fjor fordi vi per dags dato kommer til å dele ut alle midlene vi er blit</w:t>
      </w:r>
      <w:r>
        <w:rPr>
          <w:color w:val="363534"/>
        </w:rPr>
        <w:t xml:space="preserve">t tildelt i </w:t>
      </w:r>
      <w:r>
        <w:rPr>
          <w:color w:val="363534"/>
        </w:rPr>
        <w:lastRenderedPageBreak/>
        <w:t>fjor i løpet av de neste møtene, om ikke neste møte, og dermed kommer til å ta av og bygge ned egenkapitalen vår de neste månedene.</w:t>
      </w:r>
    </w:p>
    <w:p w14:paraId="58C7D4EB" w14:textId="77777777" w:rsidR="004F39D7" w:rsidRDefault="0073750A">
      <w:pPr>
        <w:numPr>
          <w:ilvl w:val="0"/>
          <w:numId w:val="5"/>
        </w:numPr>
      </w:pPr>
      <w:r>
        <w:rPr>
          <w:b/>
          <w:color w:val="363534"/>
          <w:sz w:val="28"/>
          <w:szCs w:val="28"/>
        </w:rPr>
        <w:t xml:space="preserve">Utgreiing for søknad (vedlegg) </w:t>
      </w:r>
      <w:r>
        <w:rPr>
          <w:b/>
          <w:color w:val="FF0000"/>
          <w:sz w:val="32"/>
          <w:szCs w:val="32"/>
        </w:rPr>
        <w:t>*</w:t>
      </w:r>
      <w:r>
        <w:rPr>
          <w:b/>
          <w:color w:val="FF0000"/>
          <w:sz w:val="32"/>
          <w:szCs w:val="32"/>
        </w:rPr>
        <w:br/>
      </w:r>
      <w:r>
        <w:rPr>
          <w:color w:val="363534"/>
          <w:sz w:val="20"/>
          <w:szCs w:val="20"/>
        </w:rPr>
        <w:t xml:space="preserve">Ei større utgreiing lastas opp som eit vedlegg til søknaden </w:t>
      </w:r>
    </w:p>
    <w:p w14:paraId="58C7D4EC" w14:textId="77777777" w:rsidR="004F39D7" w:rsidRDefault="0073750A">
      <w:pPr>
        <w:numPr>
          <w:ilvl w:val="1"/>
          <w:numId w:val="5"/>
        </w:numPr>
        <w:spacing w:after="320"/>
        <w:ind w:left="1720"/>
      </w:pPr>
      <w:hyperlink r:id="rId7">
        <w:r>
          <w:rPr>
            <w:color w:val="0B5A9D"/>
            <w:u w:val="single"/>
          </w:rPr>
          <w:t>Søknad_Velferdstingets Kulturstyre_2023-signert.pdf</w:t>
        </w:r>
      </w:hyperlink>
      <w:r>
        <w:rPr>
          <w:color w:val="363534"/>
        </w:rPr>
        <w:t xml:space="preserve"> (495329 bytes)</w:t>
      </w:r>
    </w:p>
    <w:p w14:paraId="58C7D4ED" w14:textId="77777777" w:rsidR="004F39D7" w:rsidRDefault="0073750A">
      <w:pPr>
        <w:pStyle w:val="Heading2"/>
        <w:keepNext w:val="0"/>
        <w:keepLines w:val="0"/>
        <w:spacing w:before="380" w:after="0"/>
        <w:rPr>
          <w:b/>
          <w:color w:val="363534"/>
          <w:sz w:val="47"/>
          <w:szCs w:val="47"/>
        </w:rPr>
      </w:pPr>
      <w:bookmarkStart w:id="4" w:name="_yiw4i7fkcc0q" w:colFirst="0" w:colLast="0"/>
      <w:bookmarkEnd w:id="4"/>
      <w:r>
        <w:rPr>
          <w:b/>
          <w:color w:val="363534"/>
          <w:sz w:val="47"/>
          <w:szCs w:val="47"/>
        </w:rPr>
        <w:t>Eigenkapital</w:t>
      </w:r>
    </w:p>
    <w:p w14:paraId="58C7D4EE" w14:textId="77777777" w:rsidR="004F39D7" w:rsidRDefault="0073750A">
      <w:pPr>
        <w:spacing w:before="240" w:after="380"/>
        <w:ind w:right="220"/>
        <w:rPr>
          <w:color w:val="363534"/>
          <w:sz w:val="21"/>
          <w:szCs w:val="21"/>
        </w:rPr>
      </w:pPr>
      <w:r>
        <w:rPr>
          <w:color w:val="363534"/>
          <w:sz w:val="21"/>
          <w:szCs w:val="21"/>
        </w:rPr>
        <w:t>Velferdstinget har moglegheit til å ta spesielt omsyn til ein høg eigenkapital over ti</w:t>
      </w:r>
      <w:r>
        <w:rPr>
          <w:color w:val="363534"/>
          <w:sz w:val="21"/>
          <w:szCs w:val="21"/>
        </w:rPr>
        <w:t xml:space="preserve">d. Derfor skal utviklinga av eigenkapital dei tre siste åra skildrast.  </w:t>
      </w:r>
    </w:p>
    <w:p w14:paraId="58C7D4EF" w14:textId="77777777" w:rsidR="004F39D7" w:rsidRDefault="0073750A">
      <w:pPr>
        <w:numPr>
          <w:ilvl w:val="0"/>
          <w:numId w:val="21"/>
        </w:numPr>
        <w:spacing w:before="200"/>
      </w:pPr>
      <w:r>
        <w:rPr>
          <w:b/>
          <w:color w:val="363534"/>
          <w:sz w:val="28"/>
          <w:szCs w:val="28"/>
        </w:rPr>
        <w:t xml:space="preserve">Utgreiing for utvikling av eigenkapital </w:t>
      </w:r>
      <w:r>
        <w:rPr>
          <w:b/>
          <w:color w:val="FF0000"/>
          <w:sz w:val="32"/>
          <w:szCs w:val="32"/>
        </w:rPr>
        <w:t>*</w:t>
      </w:r>
    </w:p>
    <w:p w14:paraId="58C7D4F0" w14:textId="77777777" w:rsidR="004F39D7" w:rsidRDefault="0073750A">
      <w:pPr>
        <w:numPr>
          <w:ilvl w:val="1"/>
          <w:numId w:val="21"/>
        </w:numPr>
        <w:ind w:left="1720"/>
      </w:pPr>
      <w:r>
        <w:rPr>
          <w:color w:val="363534"/>
        </w:rPr>
        <w:t>Kulturstyret har hatt en større egenkapital (primo) i 2020 og 2021 enn i 2019. Deler av årsaken kan være fordi foreninger søkte om færre midl</w:t>
      </w:r>
      <w:r>
        <w:rPr>
          <w:color w:val="363534"/>
        </w:rPr>
        <w:t>er enn tidligere år siden de hadde færre arrangementer og mindre drift grunnet pandemien, samt at foreningene hadde flere steder å søke til som Studentenes tiltakspakke. Vi ser i år at selv om tiltakspakken er videreført får vi inn mange søknader om midler</w:t>
      </w:r>
      <w:r>
        <w:rPr>
          <w:color w:val="363534"/>
        </w:rPr>
        <w:t xml:space="preserve"> slik vi har hatt tidligere. Dette kan ha noe med at Kulturstyret og Studentenes tiltakspakke har vært i dialog for unngå å være konkurrerende ressurser, men heller prøve å berike studentaktiviteter ved de ulike læringsstedene. Vi ønsker å holde oss på en </w:t>
      </w:r>
      <w:r>
        <w:rPr>
          <w:color w:val="363534"/>
        </w:rPr>
        <w:t>egenkapital på kr 250 000. Vi ser det som hensiktsmessig, fordi vi bevilger underskuddsgaranti som ikke utbetales før etter arrangementet er holdt og foreningen sender inn regnskap med evt underskudd. Denne utbetalingen kan skje året etter vedtaket om fore</w:t>
      </w:r>
      <w:r>
        <w:rPr>
          <w:color w:val="363534"/>
        </w:rPr>
        <w:t>ningen ikke har fått inn alle bilag. Vi ønsker også ha en egenkapital som tåler om foreningen har uforutsette behov de ønsker å søke midler til. Om vi får delt ut summen vi har budsjettert for vil vi ha kr 215 547 i egenkapital i utgangen av dette året.</w:t>
      </w:r>
    </w:p>
    <w:p w14:paraId="58C7D4F1" w14:textId="77777777" w:rsidR="004F39D7" w:rsidRDefault="0073750A">
      <w:pPr>
        <w:numPr>
          <w:ilvl w:val="0"/>
          <w:numId w:val="20"/>
        </w:numPr>
      </w:pPr>
      <w:r>
        <w:rPr>
          <w:b/>
          <w:color w:val="363534"/>
          <w:sz w:val="28"/>
          <w:szCs w:val="28"/>
        </w:rPr>
        <w:t xml:space="preserve">2021 </w:t>
      </w:r>
      <w:r>
        <w:rPr>
          <w:b/>
          <w:color w:val="FF0000"/>
          <w:sz w:val="32"/>
          <w:szCs w:val="32"/>
        </w:rPr>
        <w:t>*</w:t>
      </w:r>
    </w:p>
    <w:p w14:paraId="58C7D4F2" w14:textId="77777777" w:rsidR="004F39D7" w:rsidRDefault="0073750A">
      <w:pPr>
        <w:numPr>
          <w:ilvl w:val="1"/>
          <w:numId w:val="20"/>
        </w:numPr>
        <w:ind w:left="1720"/>
      </w:pPr>
      <w:r>
        <w:rPr>
          <w:color w:val="363534"/>
        </w:rPr>
        <w:t>292 481</w:t>
      </w:r>
    </w:p>
    <w:p w14:paraId="58C7D4F3" w14:textId="77777777" w:rsidR="004F39D7" w:rsidRDefault="0073750A">
      <w:pPr>
        <w:numPr>
          <w:ilvl w:val="0"/>
          <w:numId w:val="14"/>
        </w:numPr>
      </w:pPr>
      <w:r>
        <w:rPr>
          <w:b/>
          <w:color w:val="363534"/>
          <w:sz w:val="28"/>
          <w:szCs w:val="28"/>
        </w:rPr>
        <w:t xml:space="preserve">2020 </w:t>
      </w:r>
      <w:r>
        <w:rPr>
          <w:b/>
          <w:color w:val="FF0000"/>
          <w:sz w:val="32"/>
          <w:szCs w:val="32"/>
        </w:rPr>
        <w:t>*</w:t>
      </w:r>
    </w:p>
    <w:p w14:paraId="58C7D4F4" w14:textId="77777777" w:rsidR="004F39D7" w:rsidRDefault="0073750A">
      <w:pPr>
        <w:numPr>
          <w:ilvl w:val="1"/>
          <w:numId w:val="14"/>
        </w:numPr>
        <w:ind w:left="1720"/>
      </w:pPr>
      <w:r>
        <w:rPr>
          <w:color w:val="363534"/>
        </w:rPr>
        <w:t>287 742</w:t>
      </w:r>
    </w:p>
    <w:p w14:paraId="58C7D4F5" w14:textId="77777777" w:rsidR="004F39D7" w:rsidRDefault="0073750A">
      <w:pPr>
        <w:numPr>
          <w:ilvl w:val="0"/>
          <w:numId w:val="6"/>
        </w:numPr>
      </w:pPr>
      <w:r>
        <w:rPr>
          <w:b/>
          <w:color w:val="363534"/>
          <w:sz w:val="28"/>
          <w:szCs w:val="28"/>
        </w:rPr>
        <w:t xml:space="preserve">2019 </w:t>
      </w:r>
      <w:r>
        <w:rPr>
          <w:b/>
          <w:color w:val="FF0000"/>
          <w:sz w:val="32"/>
          <w:szCs w:val="32"/>
        </w:rPr>
        <w:t>*</w:t>
      </w:r>
    </w:p>
    <w:p w14:paraId="58C7D4F6" w14:textId="77777777" w:rsidR="004F39D7" w:rsidRDefault="0073750A">
      <w:pPr>
        <w:numPr>
          <w:ilvl w:val="1"/>
          <w:numId w:val="6"/>
        </w:numPr>
        <w:spacing w:after="320"/>
        <w:ind w:left="1720"/>
      </w:pPr>
      <w:r>
        <w:rPr>
          <w:color w:val="363534"/>
        </w:rPr>
        <w:t>171 358</w:t>
      </w:r>
    </w:p>
    <w:p w14:paraId="58C7D4F7" w14:textId="77777777" w:rsidR="004F39D7" w:rsidRDefault="0073750A">
      <w:pPr>
        <w:pStyle w:val="Heading2"/>
        <w:keepNext w:val="0"/>
        <w:keepLines w:val="0"/>
        <w:spacing w:before="380" w:after="0"/>
        <w:rPr>
          <w:b/>
          <w:color w:val="363534"/>
          <w:sz w:val="47"/>
          <w:szCs w:val="47"/>
        </w:rPr>
      </w:pPr>
      <w:bookmarkStart w:id="5" w:name="_l72jod5so6ov" w:colFirst="0" w:colLast="0"/>
      <w:bookmarkEnd w:id="5"/>
      <w:r>
        <w:rPr>
          <w:b/>
          <w:color w:val="363534"/>
          <w:sz w:val="47"/>
          <w:szCs w:val="47"/>
        </w:rPr>
        <w:t>Budsjett og regneskap</w:t>
      </w:r>
    </w:p>
    <w:p w14:paraId="58C7D4F8" w14:textId="77777777" w:rsidR="004F39D7" w:rsidRDefault="0073750A">
      <w:pPr>
        <w:spacing w:before="240" w:after="380"/>
        <w:ind w:right="220"/>
        <w:rPr>
          <w:color w:val="363534"/>
          <w:sz w:val="21"/>
          <w:szCs w:val="21"/>
        </w:rPr>
      </w:pPr>
      <w:r>
        <w:rPr>
          <w:color w:val="363534"/>
          <w:sz w:val="21"/>
          <w:szCs w:val="21"/>
        </w:rPr>
        <w:t>Følgjande skal minimum leggjast ved søknaden; endeleg rekneskap frå forrige år, budsjett for inneverande år og tre år fram. Det skal skal leggjast ved noter til budsjett og rekneskap, med f</w:t>
      </w:r>
      <w:r>
        <w:rPr>
          <w:color w:val="363534"/>
          <w:sz w:val="21"/>
          <w:szCs w:val="21"/>
        </w:rPr>
        <w:t xml:space="preserve">orklarande tekst til kvar av hovudpostane og elles det som ikkje framgår åpenlyst frå tala. Gje forklaring til evt. avvik og store endringar i postane i budsjett og rekneskap. </w:t>
      </w:r>
    </w:p>
    <w:p w14:paraId="58C7D4F9" w14:textId="77777777" w:rsidR="004F39D7" w:rsidRDefault="0073750A">
      <w:pPr>
        <w:numPr>
          <w:ilvl w:val="0"/>
          <w:numId w:val="25"/>
        </w:numPr>
        <w:spacing w:before="200"/>
      </w:pPr>
      <w:r>
        <w:rPr>
          <w:b/>
          <w:color w:val="363534"/>
          <w:sz w:val="28"/>
          <w:szCs w:val="28"/>
        </w:rPr>
        <w:lastRenderedPageBreak/>
        <w:t xml:space="preserve">Rekneskap 2021 </w:t>
      </w:r>
      <w:r>
        <w:rPr>
          <w:b/>
          <w:color w:val="FF0000"/>
          <w:sz w:val="32"/>
          <w:szCs w:val="32"/>
        </w:rPr>
        <w:t>*</w:t>
      </w:r>
      <w:r>
        <w:rPr>
          <w:b/>
          <w:color w:val="FF0000"/>
          <w:sz w:val="32"/>
          <w:szCs w:val="32"/>
        </w:rPr>
        <w:br/>
      </w:r>
      <w:r>
        <w:rPr>
          <w:color w:val="363534"/>
          <w:sz w:val="20"/>
          <w:szCs w:val="20"/>
        </w:rPr>
        <w:t>Notat om endeleg rekneskap 2021</w:t>
      </w:r>
    </w:p>
    <w:p w14:paraId="58C7D4FA" w14:textId="77777777" w:rsidR="004F39D7" w:rsidRDefault="0073750A">
      <w:pPr>
        <w:numPr>
          <w:ilvl w:val="1"/>
          <w:numId w:val="25"/>
        </w:numPr>
        <w:ind w:left="1720"/>
      </w:pPr>
      <w:r>
        <w:rPr>
          <w:color w:val="363534"/>
        </w:rPr>
        <w:t>Kulturstyret fører ikke sitt e</w:t>
      </w:r>
      <w:r>
        <w:rPr>
          <w:color w:val="363534"/>
        </w:rPr>
        <w:t>get regnskap, og vi henviser derfor til Velferdstingets regnskap for 2021 for en oversikt over forrige periode.</w:t>
      </w:r>
    </w:p>
    <w:p w14:paraId="58C7D4FB" w14:textId="77777777" w:rsidR="004F39D7" w:rsidRDefault="0073750A">
      <w:pPr>
        <w:numPr>
          <w:ilvl w:val="0"/>
          <w:numId w:val="2"/>
        </w:numPr>
      </w:pPr>
      <w:r>
        <w:rPr>
          <w:b/>
          <w:color w:val="363534"/>
          <w:sz w:val="28"/>
          <w:szCs w:val="28"/>
        </w:rPr>
        <w:t xml:space="preserve">Rekneskap 2021 </w:t>
      </w:r>
      <w:r>
        <w:rPr>
          <w:b/>
          <w:color w:val="FF0000"/>
          <w:sz w:val="32"/>
          <w:szCs w:val="32"/>
        </w:rPr>
        <w:t>*</w:t>
      </w:r>
      <w:r>
        <w:rPr>
          <w:b/>
          <w:color w:val="FF0000"/>
          <w:sz w:val="32"/>
          <w:szCs w:val="32"/>
        </w:rPr>
        <w:br/>
      </w:r>
      <w:r>
        <w:rPr>
          <w:color w:val="363534"/>
          <w:sz w:val="20"/>
          <w:szCs w:val="20"/>
        </w:rPr>
        <w:t xml:space="preserve">Resultatreknskap frå forrige år. </w:t>
      </w:r>
    </w:p>
    <w:p w14:paraId="58C7D4FC" w14:textId="77777777" w:rsidR="004F39D7" w:rsidRDefault="0073750A">
      <w:pPr>
        <w:numPr>
          <w:ilvl w:val="1"/>
          <w:numId w:val="2"/>
        </w:numPr>
        <w:ind w:left="1720"/>
      </w:pPr>
      <w:hyperlink r:id="rId8">
        <w:r>
          <w:rPr>
            <w:color w:val="0B5A9D"/>
            <w:u w:val="single"/>
          </w:rPr>
          <w:t>K</w:t>
        </w:r>
        <w:r>
          <w:rPr>
            <w:color w:val="0B5A9D"/>
            <w:u w:val="single"/>
          </w:rPr>
          <w:t>S_regnskap_2021.pdf</w:t>
        </w:r>
      </w:hyperlink>
      <w:r>
        <w:rPr>
          <w:color w:val="363534"/>
        </w:rPr>
        <w:t xml:space="preserve"> (9761 bytes)</w:t>
      </w:r>
    </w:p>
    <w:p w14:paraId="58C7D4FD" w14:textId="77777777" w:rsidR="004F39D7" w:rsidRDefault="0073750A">
      <w:pPr>
        <w:numPr>
          <w:ilvl w:val="0"/>
          <w:numId w:val="22"/>
        </w:numPr>
      </w:pPr>
      <w:r>
        <w:rPr>
          <w:b/>
          <w:color w:val="363534"/>
          <w:sz w:val="28"/>
          <w:szCs w:val="28"/>
        </w:rPr>
        <w:t xml:space="preserve">Budsjett 2022 </w:t>
      </w:r>
      <w:r>
        <w:rPr>
          <w:b/>
          <w:color w:val="FF0000"/>
          <w:sz w:val="32"/>
          <w:szCs w:val="32"/>
        </w:rPr>
        <w:t>*</w:t>
      </w:r>
      <w:r>
        <w:rPr>
          <w:b/>
          <w:color w:val="FF0000"/>
          <w:sz w:val="32"/>
          <w:szCs w:val="32"/>
        </w:rPr>
        <w:br/>
      </w:r>
      <w:r>
        <w:rPr>
          <w:color w:val="363534"/>
          <w:sz w:val="20"/>
          <w:szCs w:val="20"/>
        </w:rPr>
        <w:t>Utgreiing av budsjett for inneverande år.</w:t>
      </w:r>
    </w:p>
    <w:p w14:paraId="58C7D4FE" w14:textId="77777777" w:rsidR="004F39D7" w:rsidRDefault="0073750A">
      <w:pPr>
        <w:numPr>
          <w:ilvl w:val="1"/>
          <w:numId w:val="22"/>
        </w:numPr>
        <w:ind w:left="1720"/>
      </w:pPr>
      <w:r>
        <w:rPr>
          <w:color w:val="363534"/>
        </w:rPr>
        <w:t>Kulturstyret har budsjettert med kr 3 400 000 i 2022. Den er satt der da vi forventet en økning i søknader om midler som følge av økt aktivitet sammenlignet med tidl</w:t>
      </w:r>
      <w:r>
        <w:rPr>
          <w:color w:val="363534"/>
        </w:rPr>
        <w:t>igere år, samt for å bygge ned egenkapitalen vår.</w:t>
      </w:r>
    </w:p>
    <w:p w14:paraId="58C7D4FF" w14:textId="77777777" w:rsidR="004F39D7" w:rsidRDefault="0073750A">
      <w:pPr>
        <w:numPr>
          <w:ilvl w:val="0"/>
          <w:numId w:val="13"/>
        </w:numPr>
      </w:pPr>
      <w:r>
        <w:rPr>
          <w:b/>
          <w:color w:val="363534"/>
          <w:sz w:val="28"/>
          <w:szCs w:val="28"/>
        </w:rPr>
        <w:t xml:space="preserve">Budsjett 2022 </w:t>
      </w:r>
      <w:r>
        <w:rPr>
          <w:b/>
          <w:color w:val="FF0000"/>
          <w:sz w:val="32"/>
          <w:szCs w:val="32"/>
        </w:rPr>
        <w:t>*</w:t>
      </w:r>
      <w:r>
        <w:rPr>
          <w:b/>
          <w:color w:val="FF0000"/>
          <w:sz w:val="32"/>
          <w:szCs w:val="32"/>
        </w:rPr>
        <w:br/>
      </w:r>
      <w:r>
        <w:rPr>
          <w:color w:val="363534"/>
          <w:sz w:val="20"/>
          <w:szCs w:val="20"/>
        </w:rPr>
        <w:t xml:space="preserve">Budsjett og sist oppdaterte rekneskapstal for inneverande år. </w:t>
      </w:r>
    </w:p>
    <w:p w14:paraId="58C7D500" w14:textId="77777777" w:rsidR="004F39D7" w:rsidRDefault="0073750A">
      <w:pPr>
        <w:numPr>
          <w:ilvl w:val="1"/>
          <w:numId w:val="13"/>
        </w:numPr>
        <w:ind w:left="1720"/>
      </w:pPr>
      <w:hyperlink r:id="rId9">
        <w:r>
          <w:rPr>
            <w:color w:val="0B5A9D"/>
            <w:u w:val="single"/>
          </w:rPr>
          <w:t>KS_budskjett_2022.pdf</w:t>
        </w:r>
      </w:hyperlink>
      <w:r>
        <w:rPr>
          <w:color w:val="363534"/>
        </w:rPr>
        <w:t xml:space="preserve"> (22199 bytes)</w:t>
      </w:r>
    </w:p>
    <w:p w14:paraId="58C7D501" w14:textId="77777777" w:rsidR="004F39D7" w:rsidRDefault="0073750A">
      <w:pPr>
        <w:numPr>
          <w:ilvl w:val="0"/>
          <w:numId w:val="9"/>
        </w:numPr>
      </w:pPr>
      <w:r>
        <w:rPr>
          <w:b/>
          <w:color w:val="363534"/>
          <w:sz w:val="28"/>
          <w:szCs w:val="28"/>
        </w:rPr>
        <w:t xml:space="preserve">Budsjettutkast 2023 </w:t>
      </w:r>
      <w:r>
        <w:rPr>
          <w:b/>
          <w:color w:val="FF0000"/>
          <w:sz w:val="32"/>
          <w:szCs w:val="32"/>
        </w:rPr>
        <w:t>*</w:t>
      </w:r>
      <w:r>
        <w:rPr>
          <w:b/>
          <w:color w:val="FF0000"/>
          <w:sz w:val="32"/>
          <w:szCs w:val="32"/>
        </w:rPr>
        <w:br/>
      </w:r>
      <w:r>
        <w:rPr>
          <w:color w:val="363534"/>
          <w:sz w:val="20"/>
          <w:szCs w:val="20"/>
        </w:rPr>
        <w:t>Utgreiing for organisasjonens budjsettutkast for søknadsåret.</w:t>
      </w:r>
    </w:p>
    <w:p w14:paraId="58C7D502" w14:textId="77777777" w:rsidR="004F39D7" w:rsidRDefault="0073750A">
      <w:pPr>
        <w:numPr>
          <w:ilvl w:val="1"/>
          <w:numId w:val="9"/>
        </w:numPr>
        <w:ind w:left="1720"/>
      </w:pPr>
      <w:r>
        <w:rPr>
          <w:color w:val="363534"/>
        </w:rPr>
        <w:t>Det er ønskelig å budsjettere slik at vi kan u</w:t>
      </w:r>
      <w:r>
        <w:rPr>
          <w:color w:val="363534"/>
        </w:rPr>
        <w:t>tjevne egenkapitalen til å iløpet av det neste årene holde seg på kr 250 000.</w:t>
      </w:r>
    </w:p>
    <w:p w14:paraId="58C7D503" w14:textId="77777777" w:rsidR="004F39D7" w:rsidRDefault="0073750A">
      <w:pPr>
        <w:numPr>
          <w:ilvl w:val="0"/>
          <w:numId w:val="24"/>
        </w:numPr>
      </w:pPr>
      <w:r>
        <w:rPr>
          <w:b/>
          <w:color w:val="363534"/>
          <w:sz w:val="28"/>
          <w:szCs w:val="28"/>
        </w:rPr>
        <w:t xml:space="preserve">Budsjettutkast 2023 </w:t>
      </w:r>
      <w:r>
        <w:rPr>
          <w:b/>
          <w:color w:val="FF0000"/>
          <w:sz w:val="32"/>
          <w:szCs w:val="32"/>
        </w:rPr>
        <w:t>*</w:t>
      </w:r>
      <w:r>
        <w:rPr>
          <w:b/>
          <w:color w:val="FF0000"/>
          <w:sz w:val="32"/>
          <w:szCs w:val="32"/>
        </w:rPr>
        <w:br/>
      </w:r>
      <w:r>
        <w:rPr>
          <w:color w:val="363534"/>
          <w:sz w:val="20"/>
          <w:szCs w:val="20"/>
        </w:rPr>
        <w:t>Budsjettutkast for søknadsåret</w:t>
      </w:r>
    </w:p>
    <w:p w14:paraId="58C7D504" w14:textId="77777777" w:rsidR="004F39D7" w:rsidRDefault="0073750A">
      <w:pPr>
        <w:numPr>
          <w:ilvl w:val="1"/>
          <w:numId w:val="24"/>
        </w:numPr>
        <w:ind w:left="1720"/>
      </w:pPr>
      <w:hyperlink r:id="rId10">
        <w:r>
          <w:rPr>
            <w:color w:val="0B5A9D"/>
            <w:u w:val="single"/>
          </w:rPr>
          <w:t>KS_budsjettutkast_2023_og_langsik</w:t>
        </w:r>
        <w:r>
          <w:rPr>
            <w:color w:val="0B5A9D"/>
            <w:u w:val="single"/>
          </w:rPr>
          <w:t>tigbudskjett_2024-2026.pdf</w:t>
        </w:r>
      </w:hyperlink>
      <w:r>
        <w:rPr>
          <w:color w:val="363534"/>
        </w:rPr>
        <w:t xml:space="preserve"> (48928 bytes)</w:t>
      </w:r>
    </w:p>
    <w:p w14:paraId="58C7D505" w14:textId="77777777" w:rsidR="004F39D7" w:rsidRDefault="0073750A">
      <w:pPr>
        <w:numPr>
          <w:ilvl w:val="0"/>
          <w:numId w:val="10"/>
        </w:numPr>
      </w:pPr>
      <w:r>
        <w:rPr>
          <w:b/>
          <w:color w:val="363534"/>
          <w:sz w:val="28"/>
          <w:szCs w:val="28"/>
        </w:rPr>
        <w:t xml:space="preserve">Langtidsbudsjett 2024-2026 </w:t>
      </w:r>
      <w:r>
        <w:rPr>
          <w:b/>
          <w:color w:val="FF0000"/>
          <w:sz w:val="32"/>
          <w:szCs w:val="32"/>
        </w:rPr>
        <w:t>*</w:t>
      </w:r>
      <w:r>
        <w:rPr>
          <w:b/>
          <w:color w:val="FF0000"/>
          <w:sz w:val="32"/>
          <w:szCs w:val="32"/>
        </w:rPr>
        <w:br/>
      </w:r>
      <w:r>
        <w:rPr>
          <w:color w:val="363534"/>
          <w:sz w:val="20"/>
          <w:szCs w:val="20"/>
        </w:rPr>
        <w:t>Utgreiing for langtidsbudsjettet</w:t>
      </w:r>
    </w:p>
    <w:p w14:paraId="58C7D506" w14:textId="77777777" w:rsidR="004F39D7" w:rsidRDefault="0073750A">
      <w:pPr>
        <w:numPr>
          <w:ilvl w:val="1"/>
          <w:numId w:val="10"/>
        </w:numPr>
        <w:ind w:left="1720"/>
      </w:pPr>
      <w:r>
        <w:rPr>
          <w:color w:val="363534"/>
        </w:rPr>
        <w:t>Ønsker å budsjettere med hele tildelingsbeløpet og opprettholde en egenkapital på kr 250 000. Se begrunnelse i søknaden.</w:t>
      </w:r>
    </w:p>
    <w:p w14:paraId="58C7D507" w14:textId="77777777" w:rsidR="004F39D7" w:rsidRDefault="0073750A">
      <w:pPr>
        <w:numPr>
          <w:ilvl w:val="0"/>
          <w:numId w:val="19"/>
        </w:numPr>
      </w:pPr>
      <w:r>
        <w:rPr>
          <w:b/>
          <w:color w:val="363534"/>
          <w:sz w:val="28"/>
          <w:szCs w:val="28"/>
        </w:rPr>
        <w:t xml:space="preserve">Langtidsbudsjett </w:t>
      </w:r>
      <w:r>
        <w:rPr>
          <w:b/>
          <w:color w:val="FF0000"/>
          <w:sz w:val="32"/>
          <w:szCs w:val="32"/>
        </w:rPr>
        <w:t>*</w:t>
      </w:r>
      <w:r>
        <w:rPr>
          <w:b/>
          <w:color w:val="FF0000"/>
          <w:sz w:val="32"/>
          <w:szCs w:val="32"/>
        </w:rPr>
        <w:br/>
      </w:r>
      <w:r>
        <w:rPr>
          <w:color w:val="363534"/>
          <w:sz w:val="20"/>
          <w:szCs w:val="20"/>
        </w:rPr>
        <w:t>Eit langtidsb</w:t>
      </w:r>
      <w:r>
        <w:rPr>
          <w:color w:val="363534"/>
          <w:sz w:val="20"/>
          <w:szCs w:val="20"/>
        </w:rPr>
        <w:t xml:space="preserve">udsjett for tre år som viser ei retning for drifta dei komande tildelingsperiodane. </w:t>
      </w:r>
    </w:p>
    <w:p w14:paraId="58C7D508" w14:textId="77777777" w:rsidR="004F39D7" w:rsidRDefault="0073750A">
      <w:pPr>
        <w:numPr>
          <w:ilvl w:val="1"/>
          <w:numId w:val="19"/>
        </w:numPr>
        <w:spacing w:after="320"/>
        <w:ind w:left="1720"/>
      </w:pPr>
      <w:hyperlink r:id="rId11">
        <w:r>
          <w:rPr>
            <w:color w:val="0B5A9D"/>
            <w:u w:val="single"/>
          </w:rPr>
          <w:t>KS_budsjettutkast_2023_og_langsiktigbudskjett_2024-2026.pdf</w:t>
        </w:r>
      </w:hyperlink>
      <w:r>
        <w:rPr>
          <w:color w:val="363534"/>
        </w:rPr>
        <w:t xml:space="preserve"> (48928 bytes)</w:t>
      </w:r>
    </w:p>
    <w:p w14:paraId="58C7D509" w14:textId="77777777" w:rsidR="004F39D7" w:rsidRDefault="0073750A">
      <w:pPr>
        <w:pStyle w:val="Heading2"/>
        <w:keepNext w:val="0"/>
        <w:keepLines w:val="0"/>
        <w:spacing w:before="380" w:after="0"/>
        <w:rPr>
          <w:b/>
          <w:color w:val="363534"/>
          <w:sz w:val="47"/>
          <w:szCs w:val="47"/>
        </w:rPr>
      </w:pPr>
      <w:bookmarkStart w:id="6" w:name="_hxpl00bb0plp" w:colFirst="0" w:colLast="0"/>
      <w:bookmarkEnd w:id="6"/>
      <w:r>
        <w:rPr>
          <w:b/>
          <w:color w:val="363534"/>
          <w:sz w:val="47"/>
          <w:szCs w:val="47"/>
        </w:rPr>
        <w:t>Øvrig</w:t>
      </w:r>
      <w:r>
        <w:rPr>
          <w:b/>
          <w:color w:val="363534"/>
          <w:sz w:val="47"/>
          <w:szCs w:val="47"/>
        </w:rPr>
        <w:t>e vedlegg</w:t>
      </w:r>
    </w:p>
    <w:p w14:paraId="58C7D50A" w14:textId="77777777" w:rsidR="004F39D7" w:rsidRDefault="0073750A">
      <w:pPr>
        <w:numPr>
          <w:ilvl w:val="0"/>
          <w:numId w:val="17"/>
        </w:numPr>
        <w:spacing w:before="200"/>
      </w:pPr>
      <w:r>
        <w:rPr>
          <w:b/>
          <w:color w:val="363534"/>
          <w:sz w:val="28"/>
          <w:szCs w:val="28"/>
        </w:rPr>
        <w:t xml:space="preserve">Årsmelding frå 2021 </w:t>
      </w:r>
      <w:r>
        <w:rPr>
          <w:b/>
          <w:color w:val="FF0000"/>
          <w:sz w:val="32"/>
          <w:szCs w:val="32"/>
        </w:rPr>
        <w:t>*</w:t>
      </w:r>
      <w:r>
        <w:rPr>
          <w:b/>
          <w:color w:val="FF0000"/>
          <w:sz w:val="32"/>
          <w:szCs w:val="32"/>
        </w:rPr>
        <w:br/>
      </w:r>
      <w:r>
        <w:rPr>
          <w:color w:val="363534"/>
          <w:sz w:val="20"/>
          <w:szCs w:val="20"/>
        </w:rPr>
        <w:t xml:space="preserve">Ei årsmelding for siste tildelingsperiode. </w:t>
      </w:r>
    </w:p>
    <w:p w14:paraId="58C7D50B" w14:textId="77777777" w:rsidR="004F39D7" w:rsidRDefault="0073750A">
      <w:pPr>
        <w:numPr>
          <w:ilvl w:val="1"/>
          <w:numId w:val="17"/>
        </w:numPr>
        <w:ind w:left="1720"/>
      </w:pPr>
      <w:hyperlink r:id="rId12">
        <w:r>
          <w:rPr>
            <w:color w:val="0B5A9D"/>
            <w:u w:val="single"/>
          </w:rPr>
          <w:t>KS_Øvrige_vedlegg_årsmelding_2021.pdf</w:t>
        </w:r>
      </w:hyperlink>
      <w:r>
        <w:rPr>
          <w:color w:val="363534"/>
        </w:rPr>
        <w:t xml:space="preserve"> (25653 bytes)</w:t>
      </w:r>
    </w:p>
    <w:p w14:paraId="58C7D50C" w14:textId="77777777" w:rsidR="004F39D7" w:rsidRDefault="0073750A">
      <w:pPr>
        <w:numPr>
          <w:ilvl w:val="0"/>
          <w:numId w:val="26"/>
        </w:numPr>
      </w:pPr>
      <w:r>
        <w:rPr>
          <w:b/>
          <w:color w:val="363534"/>
          <w:sz w:val="28"/>
          <w:szCs w:val="28"/>
        </w:rPr>
        <w:t xml:space="preserve">Vedtekter </w:t>
      </w:r>
      <w:r>
        <w:rPr>
          <w:b/>
          <w:color w:val="FF0000"/>
          <w:sz w:val="32"/>
          <w:szCs w:val="32"/>
        </w:rPr>
        <w:t>*</w:t>
      </w:r>
    </w:p>
    <w:p w14:paraId="58C7D50D" w14:textId="77777777" w:rsidR="004F39D7" w:rsidRDefault="0073750A">
      <w:pPr>
        <w:numPr>
          <w:ilvl w:val="1"/>
          <w:numId w:val="26"/>
        </w:numPr>
        <w:ind w:left="1720"/>
      </w:pPr>
      <w:hyperlink r:id="rId13">
        <w:r>
          <w:rPr>
            <w:color w:val="0B5A9D"/>
            <w:u w:val="single"/>
          </w:rPr>
          <w:t>06-Mandat-for-Kulturstyret-oktober-2018.pdf</w:t>
        </w:r>
      </w:hyperlink>
      <w:r>
        <w:rPr>
          <w:color w:val="363534"/>
        </w:rPr>
        <w:t xml:space="preserve"> (403726 bytes)</w:t>
      </w:r>
    </w:p>
    <w:p w14:paraId="58C7D50E" w14:textId="77777777" w:rsidR="004F39D7" w:rsidRDefault="0073750A">
      <w:pPr>
        <w:numPr>
          <w:ilvl w:val="0"/>
          <w:numId w:val="3"/>
        </w:numPr>
      </w:pPr>
      <w:r>
        <w:rPr>
          <w:b/>
          <w:color w:val="363534"/>
          <w:sz w:val="28"/>
          <w:szCs w:val="28"/>
        </w:rPr>
        <w:t xml:space="preserve">Andre vedlegg </w:t>
      </w:r>
    </w:p>
    <w:p w14:paraId="58C7D50F" w14:textId="77777777" w:rsidR="004F39D7" w:rsidRDefault="0073750A">
      <w:pPr>
        <w:numPr>
          <w:ilvl w:val="1"/>
          <w:numId w:val="3"/>
        </w:numPr>
        <w:spacing w:after="320"/>
        <w:ind w:left="1720"/>
      </w:pPr>
      <w:r>
        <w:rPr>
          <w:i/>
          <w:color w:val="363534"/>
        </w:rPr>
        <w:t>Ikke besvart</w:t>
      </w:r>
    </w:p>
    <w:p w14:paraId="58C7D510" w14:textId="77777777" w:rsidR="004F39D7" w:rsidRDefault="004F39D7"/>
    <w:sectPr w:rsidR="004F39D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AE4"/>
    <w:multiLevelType w:val="multilevel"/>
    <w:tmpl w:val="418E55A2"/>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0D3458"/>
    <w:multiLevelType w:val="multilevel"/>
    <w:tmpl w:val="C3CCFF96"/>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3C7A55"/>
    <w:multiLevelType w:val="multilevel"/>
    <w:tmpl w:val="9E4C71DE"/>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8A3E9A"/>
    <w:multiLevelType w:val="multilevel"/>
    <w:tmpl w:val="DB447AEE"/>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26245A"/>
    <w:multiLevelType w:val="multilevel"/>
    <w:tmpl w:val="7AAA4292"/>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19530DE"/>
    <w:multiLevelType w:val="multilevel"/>
    <w:tmpl w:val="C068E21C"/>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73F720C"/>
    <w:multiLevelType w:val="multilevel"/>
    <w:tmpl w:val="30D02CCC"/>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9EA5691"/>
    <w:multiLevelType w:val="multilevel"/>
    <w:tmpl w:val="7B4ED780"/>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611D20"/>
    <w:multiLevelType w:val="multilevel"/>
    <w:tmpl w:val="29BEBF76"/>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EB2487F"/>
    <w:multiLevelType w:val="multilevel"/>
    <w:tmpl w:val="DBC6C78A"/>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8B67736"/>
    <w:multiLevelType w:val="multilevel"/>
    <w:tmpl w:val="581CA1B2"/>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B396E7A"/>
    <w:multiLevelType w:val="multilevel"/>
    <w:tmpl w:val="00CCF662"/>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B6F7B9D"/>
    <w:multiLevelType w:val="multilevel"/>
    <w:tmpl w:val="265E2BDA"/>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1C46591"/>
    <w:multiLevelType w:val="multilevel"/>
    <w:tmpl w:val="4D6EC3FE"/>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FD6240E"/>
    <w:multiLevelType w:val="multilevel"/>
    <w:tmpl w:val="E86631FE"/>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9E34139"/>
    <w:multiLevelType w:val="multilevel"/>
    <w:tmpl w:val="D738238E"/>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17008C9"/>
    <w:multiLevelType w:val="multilevel"/>
    <w:tmpl w:val="55784D8C"/>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DA0067E"/>
    <w:multiLevelType w:val="multilevel"/>
    <w:tmpl w:val="A4B8D3F2"/>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3FD271A"/>
    <w:multiLevelType w:val="multilevel"/>
    <w:tmpl w:val="85CC4C6E"/>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C2C2977"/>
    <w:multiLevelType w:val="multilevel"/>
    <w:tmpl w:val="EF38D4AA"/>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F124FF8"/>
    <w:multiLevelType w:val="multilevel"/>
    <w:tmpl w:val="53F2F924"/>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17C638D"/>
    <w:multiLevelType w:val="multilevel"/>
    <w:tmpl w:val="DF207DBC"/>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3C647C7"/>
    <w:multiLevelType w:val="multilevel"/>
    <w:tmpl w:val="D6A863AA"/>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A7E060D"/>
    <w:multiLevelType w:val="multilevel"/>
    <w:tmpl w:val="8DEE522A"/>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CEE0240"/>
    <w:multiLevelType w:val="multilevel"/>
    <w:tmpl w:val="FB941F76"/>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DC54DEE"/>
    <w:multiLevelType w:val="multilevel"/>
    <w:tmpl w:val="D298A324"/>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52095226">
    <w:abstractNumId w:val="2"/>
  </w:num>
  <w:num w:numId="2" w16cid:durableId="1202404242">
    <w:abstractNumId w:val="9"/>
  </w:num>
  <w:num w:numId="3" w16cid:durableId="667171823">
    <w:abstractNumId w:val="5"/>
  </w:num>
  <w:num w:numId="4" w16cid:durableId="142623018">
    <w:abstractNumId w:val="19"/>
  </w:num>
  <w:num w:numId="5" w16cid:durableId="1325161906">
    <w:abstractNumId w:val="20"/>
  </w:num>
  <w:num w:numId="6" w16cid:durableId="567498404">
    <w:abstractNumId w:val="6"/>
  </w:num>
  <w:num w:numId="7" w16cid:durableId="234164353">
    <w:abstractNumId w:val="23"/>
  </w:num>
  <w:num w:numId="8" w16cid:durableId="1299069437">
    <w:abstractNumId w:val="12"/>
  </w:num>
  <w:num w:numId="9" w16cid:durableId="1086263271">
    <w:abstractNumId w:val="1"/>
  </w:num>
  <w:num w:numId="10" w16cid:durableId="1183783716">
    <w:abstractNumId w:val="13"/>
  </w:num>
  <w:num w:numId="11" w16cid:durableId="655108096">
    <w:abstractNumId w:val="16"/>
  </w:num>
  <w:num w:numId="12" w16cid:durableId="680934657">
    <w:abstractNumId w:val="8"/>
  </w:num>
  <w:num w:numId="13" w16cid:durableId="271863290">
    <w:abstractNumId w:val="25"/>
  </w:num>
  <w:num w:numId="14" w16cid:durableId="1110972024">
    <w:abstractNumId w:val="7"/>
  </w:num>
  <w:num w:numId="15" w16cid:durableId="1231119639">
    <w:abstractNumId w:val="3"/>
  </w:num>
  <w:num w:numId="16" w16cid:durableId="1101754541">
    <w:abstractNumId w:val="11"/>
  </w:num>
  <w:num w:numId="17" w16cid:durableId="326597131">
    <w:abstractNumId w:val="14"/>
  </w:num>
  <w:num w:numId="18" w16cid:durableId="1486821065">
    <w:abstractNumId w:val="4"/>
  </w:num>
  <w:num w:numId="19" w16cid:durableId="717626880">
    <w:abstractNumId w:val="24"/>
  </w:num>
  <w:num w:numId="20" w16cid:durableId="232274147">
    <w:abstractNumId w:val="21"/>
  </w:num>
  <w:num w:numId="21" w16cid:durableId="412435378">
    <w:abstractNumId w:val="22"/>
  </w:num>
  <w:num w:numId="22" w16cid:durableId="927420487">
    <w:abstractNumId w:val="10"/>
  </w:num>
  <w:num w:numId="23" w16cid:durableId="1671256359">
    <w:abstractNumId w:val="15"/>
  </w:num>
  <w:num w:numId="24" w16cid:durableId="354575680">
    <w:abstractNumId w:val="17"/>
  </w:num>
  <w:num w:numId="25" w16cid:durableId="452864682">
    <w:abstractNumId w:val="18"/>
  </w:num>
  <w:num w:numId="26" w16cid:durableId="1416784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9D7"/>
    <w:rsid w:val="004F39D7"/>
    <w:rsid w:val="007375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7D4D2"/>
  <w15:docId w15:val="{2EF6C171-619C-4554-94C9-AA20D1EB1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nettskjema.no/user/submission/download-attachment.html?id=416659" TargetMode="External"/><Relationship Id="rId13" Type="http://schemas.openxmlformats.org/officeDocument/2006/relationships/hyperlink" Target="https://nettskjema.no/user/submission/download-attachment.html?id=416660" TargetMode="External"/><Relationship Id="rId3" Type="http://schemas.openxmlformats.org/officeDocument/2006/relationships/numbering" Target="numbering.xml"/><Relationship Id="rId7" Type="http://schemas.openxmlformats.org/officeDocument/2006/relationships/hyperlink" Target="https://nettskjema.no/user/submission/download-attachment.html?id=416665" TargetMode="External"/><Relationship Id="rId12" Type="http://schemas.openxmlformats.org/officeDocument/2006/relationships/hyperlink" Target="https://nettskjema.no/user/submission/download-attachment.html?id=41666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ettskjema.no/user/submission/download-attachment.html?id=41666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nettskjema.no/user/submission/download-attachment.html?id=416663" TargetMode="External"/><Relationship Id="rId4" Type="http://schemas.openxmlformats.org/officeDocument/2006/relationships/styles" Target="styles.xml"/><Relationship Id="rId9" Type="http://schemas.openxmlformats.org/officeDocument/2006/relationships/hyperlink" Target="https://nettskjema.no/user/submission/download-attachment.html?id=41666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15AB2C35A3E6E4A9F56AB3AF8CBB469" ma:contentTypeVersion="16" ma:contentTypeDescription="Opprett et nytt dokument." ma:contentTypeScope="" ma:versionID="bcc2be7997fbfe5cdb8bdfe30242d597">
  <xsd:schema xmlns:xsd="http://www.w3.org/2001/XMLSchema" xmlns:xs="http://www.w3.org/2001/XMLSchema" xmlns:p="http://schemas.microsoft.com/office/2006/metadata/properties" xmlns:ns2="cc603450-b882-4f18-a9aa-2c356ea12b90" xmlns:ns3="aa9800fa-2173-4cae-b2cc-1f763c0bbbfc" targetNamespace="http://schemas.microsoft.com/office/2006/metadata/properties" ma:root="true" ma:fieldsID="8663018c31a1074993df6cae0740c861" ns2:_="" ns3:_="">
    <xsd:import namespace="cc603450-b882-4f18-a9aa-2c356ea12b90"/>
    <xsd:import namespace="aa9800fa-2173-4cae-b2cc-1f763c0bbb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03450-b882-4f18-a9aa-2c356ea12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c22fd018-c39b-462c-89de-126a365ef11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9800fa-2173-4cae-b2cc-1f763c0bbbf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101a037-1bed-41c9-895a-248e9370d4cf}" ma:internalName="TaxCatchAll" ma:showField="CatchAllData" ma:web="aa9800fa-2173-4cae-b2cc-1f763c0bbbf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1530D4-7FD3-4282-99EA-C27F75CB14AB}">
  <ds:schemaRefs>
    <ds:schemaRef ds:uri="http://schemas.microsoft.com/sharepoint/v3/contenttype/forms"/>
  </ds:schemaRefs>
</ds:datastoreItem>
</file>

<file path=customXml/itemProps2.xml><?xml version="1.0" encoding="utf-8"?>
<ds:datastoreItem xmlns:ds="http://schemas.openxmlformats.org/officeDocument/2006/customXml" ds:itemID="{FB6DDA63-853E-4C64-8AE2-214993F11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03450-b882-4f18-a9aa-2c356ea12b90"/>
    <ds:schemaRef ds:uri="aa9800fa-2173-4cae-b2cc-1f763c0bb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843</Words>
  <Characters>4470</Characters>
  <Application>Microsoft Office Word</Application>
  <DocSecurity>0</DocSecurity>
  <Lines>37</Lines>
  <Paragraphs>10</Paragraphs>
  <ScaleCrop>false</ScaleCrop>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Pål Alvsaker</cp:lastModifiedBy>
  <cp:revision>2</cp:revision>
  <dcterms:created xsi:type="dcterms:W3CDTF">2022-09-23T12:27:00Z</dcterms:created>
  <dcterms:modified xsi:type="dcterms:W3CDTF">2022-09-23T12:27:00Z</dcterms:modified>
</cp:coreProperties>
</file>